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68C" w:rsidRPr="002D168C" w:rsidRDefault="002D168C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2D16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2F53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2D168C" w:rsidRPr="002D168C" w:rsidRDefault="002D168C" w:rsidP="002F53C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2D168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2F53C5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2D168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2F53C5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2D168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2F53C5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2D168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2F53C5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2D168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2D168C" w:rsidRPr="002D168C" w:rsidRDefault="002D168C" w:rsidP="002F53C5">
      <w:pPr>
        <w:tabs>
          <w:tab w:val="left" w:pos="7348"/>
          <w:tab w:val="left" w:pos="7428"/>
        </w:tabs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2D168C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Факультет хореографии</w:t>
      </w:r>
    </w:p>
    <w:p w:rsidR="002D168C" w:rsidRPr="002D168C" w:rsidRDefault="002D168C" w:rsidP="002F53C5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16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Кафедра классической и современной хореографии</w:t>
      </w:r>
    </w:p>
    <w:p w:rsidR="002D168C" w:rsidRPr="002D168C" w:rsidRDefault="002D168C" w:rsidP="002F53C5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2D168C" w:rsidRPr="002D168C" w:rsidRDefault="002D168C" w:rsidP="002D168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D168C" w:rsidRPr="002D168C" w:rsidRDefault="002D168C" w:rsidP="002D168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D168C" w:rsidRPr="002D168C" w:rsidRDefault="002D168C" w:rsidP="002F53C5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2D168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2F53C5" w:rsidRDefault="002D168C" w:rsidP="002F53C5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  <w:r w:rsidRPr="002D168C"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  <w:t>по учебной дисциплине</w:t>
      </w:r>
    </w:p>
    <w:p w:rsidR="002D168C" w:rsidRPr="002D168C" w:rsidRDefault="002D168C" w:rsidP="002F53C5">
      <w:pPr>
        <w:spacing w:after="0" w:line="360" w:lineRule="auto"/>
        <w:jc w:val="center"/>
        <w:outlineLvl w:val="5"/>
        <w:rPr>
          <w:rFonts w:ascii="Times New Roman" w:eastAsia="SimSun" w:hAnsi="Times New Roman" w:cs="Times New Roman"/>
          <w:b/>
          <w:bCs/>
          <w:kern w:val="0"/>
          <w:sz w:val="24"/>
          <w:szCs w:val="24"/>
        </w:rPr>
      </w:pPr>
    </w:p>
    <w:p w:rsidR="002F53C5" w:rsidRPr="00F616D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И МЕТОДИКА ПРЕПОДАВАНИЯ ПРОФЕССИОНАЛЬНЫХ ДИСЦИПЛИН:</w:t>
      </w:r>
    </w:p>
    <w:p w:rsidR="002F53C5" w:rsidRPr="00F616D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F616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Современная хореография</w:t>
      </w:r>
    </w:p>
    <w:p w:rsidR="002F53C5" w:rsidRPr="00F616D7" w:rsidRDefault="002F53C5" w:rsidP="002F53C5">
      <w:pPr>
        <w:widowControl w:val="0"/>
        <w:tabs>
          <w:tab w:val="left" w:pos="567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</w:t>
      </w:r>
      <w:r w:rsidR="00B31DB2"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подготовки</w:t>
      </w: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«Хореографическое искусство»</w:t>
      </w:r>
    </w:p>
    <w:p w:rsidR="002F53C5" w:rsidRPr="00F616D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B31DB2"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офиль подготовки </w:t>
      </w: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2F53C5" w:rsidRPr="00F616D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</w:p>
    <w:p w:rsidR="002F53C5" w:rsidRPr="00F616D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2F53C5" w:rsidRPr="00D03107" w:rsidRDefault="002F53C5" w:rsidP="002F53C5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2D168C" w:rsidRDefault="002D168C" w:rsidP="002F53C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D03107" w:rsidRPr="00D03107" w:rsidRDefault="00D03107" w:rsidP="002F53C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0310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Год набора - 2022</w:t>
      </w:r>
    </w:p>
    <w:p w:rsidR="002F53C5" w:rsidRDefault="002D168C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D168C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F53C5" w:rsidRPr="002D168C" w:rsidRDefault="002F53C5" w:rsidP="002D168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D168C" w:rsidRPr="002D168C" w:rsidRDefault="002D168C" w:rsidP="002D168C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2D168C" w:rsidRPr="002D168C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2D168C" w:rsidRPr="002D168C" w:rsidRDefault="002D168C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D16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2D168C" w:rsidRPr="002D168C" w:rsidRDefault="002F53C5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КИСХ</w:t>
            </w:r>
            <w:r w:rsidR="00D03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 w:rsidR="00D03107" w:rsidRPr="00D03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2D168C" w:rsidRPr="002D168C" w:rsidRDefault="002D168C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2D168C" w:rsidRPr="002D168C" w:rsidRDefault="002D168C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D168C" w:rsidRPr="002D168C" w:rsidRDefault="002D168C" w:rsidP="002D168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8C75B5" w:rsidRPr="002D168C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2D168C" w:rsidRPr="002D168C" w:rsidRDefault="002D168C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2D168C" w:rsidRPr="002D168C" w:rsidRDefault="002D168C" w:rsidP="002D1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D168C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Составители: </w:t>
            </w:r>
            <w:proofErr w:type="spellStart"/>
            <w:r w:rsidRPr="002D168C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Буратынская</w:t>
            </w:r>
            <w:proofErr w:type="spellEnd"/>
            <w:r w:rsidRPr="002D168C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С. В.</w:t>
            </w:r>
          </w:p>
          <w:p w:rsidR="002D168C" w:rsidRPr="002D168C" w:rsidRDefault="002D168C" w:rsidP="002D16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2D168C" w:rsidRPr="002D168C" w:rsidRDefault="002D168C" w:rsidP="002D16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60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D168C" w:rsidRPr="002D168C" w:rsidRDefault="002D168C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168C" w:rsidRPr="002D168C" w:rsidRDefault="002D168C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168C" w:rsidRPr="002D168C" w:rsidRDefault="002D168C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168C" w:rsidRPr="002D168C" w:rsidRDefault="002D168C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168C" w:rsidRPr="002D168C" w:rsidRDefault="002D168C" w:rsidP="00D031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168C" w:rsidRDefault="002D168C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2D168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Кемерово</w:t>
      </w:r>
    </w:p>
    <w:p w:rsidR="008C75B5" w:rsidRPr="008C75B5" w:rsidRDefault="008C75B5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8C75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8C75B5" w:rsidRPr="002D168C" w:rsidRDefault="008C75B5" w:rsidP="002D168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2D168C" w:rsidRPr="002F53C5" w:rsidRDefault="002D168C" w:rsidP="002F53C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F53C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2D168C" w:rsidRPr="002F53C5" w:rsidRDefault="002D168C" w:rsidP="002F53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</w:r>
    </w:p>
    <w:p w:rsidR="002D168C" w:rsidRPr="002F53C5" w:rsidRDefault="002D168C" w:rsidP="002F53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и реализовывать собственную исследовательскую деятельность (ПК-1);</w:t>
      </w:r>
    </w:p>
    <w:p w:rsidR="002D168C" w:rsidRPr="002F53C5" w:rsidRDefault="002D168C" w:rsidP="002F53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обучать танцевальным и теоретическим дисциплинам, сочетая научную теорию и достижения художественной практики (ПК-2);</w:t>
      </w:r>
    </w:p>
    <w:p w:rsidR="002D168C" w:rsidRPr="002F53C5" w:rsidRDefault="002D168C" w:rsidP="002F53C5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2D168C" w:rsidRPr="002F53C5" w:rsidRDefault="002D168C" w:rsidP="002F53C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F53C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2D168C" w:rsidRDefault="002D168C" w:rsidP="002F53C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F53C5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p w:rsidR="00744277" w:rsidRPr="002F53C5" w:rsidRDefault="00744277" w:rsidP="002F53C5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6"/>
        <w:gridCol w:w="2238"/>
        <w:gridCol w:w="2395"/>
        <w:gridCol w:w="2208"/>
      </w:tblGrid>
      <w:tr w:rsidR="00744277" w:rsidRPr="002F53C5" w:rsidTr="00BD3978"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277" w:rsidRPr="002D2D41" w:rsidRDefault="00744277" w:rsidP="0074427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744277" w:rsidRPr="002F53C5" w:rsidTr="00BD3978"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77" w:rsidRPr="002D2D41" w:rsidRDefault="00744277" w:rsidP="00744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77" w:rsidRPr="002D2D41" w:rsidRDefault="00744277" w:rsidP="0074427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77" w:rsidRPr="002D2D41" w:rsidRDefault="00744277" w:rsidP="0074427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77" w:rsidRPr="002D2D41" w:rsidRDefault="00744277" w:rsidP="00744277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744277" w:rsidRPr="002F53C5" w:rsidTr="00744277">
        <w:tc>
          <w:tcPr>
            <w:tcW w:w="2656" w:type="dxa"/>
          </w:tcPr>
          <w:p w:rsidR="00744277" w:rsidRPr="002F53C5" w:rsidRDefault="00744277" w:rsidP="00744277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и реализовывать собственную исследовательскую деятельность (ПК-1);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и осознавать цели, задачи и этапы научного исследования в области хореографического искусства (его методы, средства, этапы планирования, структуру, принципы 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проведения экспериментов) (З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Планировать и реализовывать собственную научно-исследовательскую деятельность: работать с литературой, анализировать, выделять главное, противоречия, проблему научного исследования, формулировать гипотезы, осуществлять подбор соответствующих средств для проведения научного ис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следования, делать выводы (У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понимания социально-психологических, социально-экономических, национально-исторических факторов, влияющих на процессы в области хо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искусства (В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44277" w:rsidRPr="002F53C5" w:rsidTr="00744277">
        <w:tc>
          <w:tcPr>
            <w:tcW w:w="2656" w:type="dxa"/>
          </w:tcPr>
          <w:p w:rsidR="00744277" w:rsidRPr="002F53C5" w:rsidRDefault="00744277" w:rsidP="00744277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- Способен обучать танцевальным </w:t>
            </w:r>
            <w:r w:rsidRPr="002F53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и теоретическим дисциплинам, сочетая научную теорию и достижения художественной практики (ПК-2);</w:t>
            </w:r>
          </w:p>
        </w:tc>
        <w:tc>
          <w:tcPr>
            <w:tcW w:w="2238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Способы обучения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дисциплинам в области хореографического искусства, видеть и испр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авлять ошибки обучающихся (З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запоминания и воспроизведения хореографического текста, применить собственный педагогический опыт исполнения хо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репертуара (З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3.);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олнительских интерпретаций (З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6.);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осуществления управления познавательными процессами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обучающихся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(З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</w:tc>
        <w:tc>
          <w:tcPr>
            <w:tcW w:w="2395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выполнять функции </w:t>
            </w:r>
            <w:proofErr w:type="spellStart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тьютора</w:t>
            </w:r>
            <w:proofErr w:type="spellEnd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детьми и использовать знание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психоло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гии межличностного общения(У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4.);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Способами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формирования у обучающегося собственный исполнительский и педагог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ический подход к хореографии (В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произведения отбора обучающихся для занятий определенным видом танца и на этой основе выстроить страт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егию обучения и воспитания(В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5.);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Способами ясно выражать свои мысли, терпеливо слушать других, общаться с детьми и взрослыми на позициях диалога, уважения, терпимости (при несогласии), </w:t>
            </w:r>
            <w:proofErr w:type="spellStart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эмпатии</w:t>
            </w:r>
            <w:proofErr w:type="spellEnd"/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(В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  <w:p w:rsidR="00744277" w:rsidRPr="002F53C5" w:rsidRDefault="00744277" w:rsidP="00744277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формирования системы контроля качества образования, участвовать в разработке образовательных программ в области х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ореографического искусства(В</w:t>
            </w:r>
            <w:r w:rsidRPr="002F53C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8.);</w:t>
            </w:r>
          </w:p>
          <w:p w:rsidR="00744277" w:rsidRPr="002F53C5" w:rsidRDefault="00744277" w:rsidP="00744277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D168C" w:rsidRDefault="002D168C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967BB3" w:rsidRPr="002F53C5" w:rsidRDefault="00967BB3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2D168C" w:rsidRPr="002F53C5" w:rsidRDefault="002D168C" w:rsidP="002F53C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0" w:name="_Hlk160291662"/>
      <w:r w:rsidRPr="002F53C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2D168C" w:rsidRPr="002F53C5" w:rsidTr="00436EB2">
        <w:tc>
          <w:tcPr>
            <w:tcW w:w="704" w:type="dxa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bookmarkEnd w:id="0"/>
      <w:tr w:rsidR="002D168C" w:rsidRPr="002F53C5" w:rsidTr="00436EB2">
        <w:tc>
          <w:tcPr>
            <w:tcW w:w="9628" w:type="dxa"/>
            <w:gridSpan w:val="5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Calibri" w:hAnsi="Times New Roman" w:cs="Times New Roman"/>
                <w:b/>
                <w:i/>
                <w:iCs/>
                <w:kern w:val="0"/>
                <w:sz w:val="24"/>
                <w:szCs w:val="24"/>
                <w:lang w:eastAsia="ru-RU"/>
              </w:rPr>
              <w:t xml:space="preserve">Раздел 1. </w:t>
            </w:r>
            <w:r w:rsidR="00967BB3" w:rsidRPr="00967BB3">
              <w:rPr>
                <w:rFonts w:ascii="Times New Roman" w:eastAsia="Calibri" w:hAnsi="Times New Roman" w:cs="Times New Roman"/>
                <w:b/>
                <w:i/>
                <w:iCs/>
                <w:kern w:val="0"/>
                <w:sz w:val="24"/>
                <w:szCs w:val="24"/>
                <w:lang w:eastAsia="ru-RU"/>
              </w:rPr>
              <w:t>Теория и методика преподавания современного танца</w:t>
            </w:r>
          </w:p>
        </w:tc>
      </w:tr>
      <w:tr w:rsidR="002D168C" w:rsidRPr="002F53C5" w:rsidTr="00436EB2">
        <w:tc>
          <w:tcPr>
            <w:tcW w:w="704" w:type="dxa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2D168C" w:rsidRPr="002F53C5" w:rsidRDefault="002D168C" w:rsidP="002F53C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Понятие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</w:rPr>
              <w:t>Warming</w:t>
            </w:r>
            <w:r w:rsidR="009D49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</w:rPr>
              <w:t>up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 Его составные части. Особенности построения урока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168C" w:rsidRPr="002F53C5" w:rsidRDefault="00967BB3" w:rsidP="00967BB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D168C" w:rsidRPr="002F53C5" w:rsidRDefault="002D168C" w:rsidP="008D671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</w:t>
            </w:r>
          </w:p>
        </w:tc>
      </w:tr>
      <w:tr w:rsidR="002D168C" w:rsidRPr="002F53C5" w:rsidTr="00436EB2">
        <w:tc>
          <w:tcPr>
            <w:tcW w:w="704" w:type="dxa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2D168C" w:rsidRPr="002F53C5" w:rsidRDefault="002D168C" w:rsidP="002F53C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Стилевые особенности </w:t>
            </w:r>
            <w:proofErr w:type="spellStart"/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бродвейского</w:t>
            </w:r>
            <w:proofErr w:type="spellEnd"/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джаза.</w:t>
            </w:r>
            <w:r w:rsidR="009D49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2F53C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lastRenderedPageBreak/>
              <w:t>Значение импровизации в джаз-модерн танце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168C" w:rsidRPr="002F53C5" w:rsidRDefault="00967BB3" w:rsidP="00967BB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В5, В7, В8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D168C" w:rsidRPr="002F53C5" w:rsidRDefault="002D168C" w:rsidP="008D671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Проверка результатов практических </w:t>
            </w: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</w:tr>
      <w:tr w:rsidR="002D168C" w:rsidRPr="002F53C5" w:rsidTr="00436EB2">
        <w:tc>
          <w:tcPr>
            <w:tcW w:w="704" w:type="dxa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:rsidR="002D168C" w:rsidRPr="002F53C5" w:rsidRDefault="002D168C" w:rsidP="002F53C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Современные стили джаз-танца.</w:t>
            </w:r>
            <w:r w:rsidR="009D49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Афро-джаз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168C" w:rsidRPr="002F53C5" w:rsidRDefault="00967BB3" w:rsidP="00967BB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D168C" w:rsidRPr="002F53C5" w:rsidRDefault="002D168C" w:rsidP="008D671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</w:t>
            </w:r>
          </w:p>
        </w:tc>
      </w:tr>
      <w:tr w:rsidR="002D168C" w:rsidRPr="002F53C5" w:rsidTr="00436EB2">
        <w:tc>
          <w:tcPr>
            <w:tcW w:w="704" w:type="dxa"/>
            <w:shd w:val="clear" w:color="auto" w:fill="auto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Align w:val="center"/>
          </w:tcPr>
          <w:p w:rsidR="002D168C" w:rsidRPr="002F53C5" w:rsidRDefault="002D168C" w:rsidP="002F53C5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b/>
                <w:iCs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Современные стили 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</w:rPr>
              <w:t>Street</w:t>
            </w:r>
            <w:r w:rsidRPr="002F53C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джаз. Их основные отличия.</w:t>
            </w:r>
            <w:r w:rsidR="009D49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2F53C5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Система танца-модерн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168C" w:rsidRPr="002F53C5" w:rsidRDefault="00967BB3" w:rsidP="00967BB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D168C" w:rsidRPr="002F53C5" w:rsidRDefault="002D168C" w:rsidP="002F53C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F5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Проверка результатов практических заданий</w:t>
            </w:r>
          </w:p>
        </w:tc>
      </w:tr>
    </w:tbl>
    <w:p w:rsidR="002D168C" w:rsidRPr="002F53C5" w:rsidRDefault="002D168C" w:rsidP="002F53C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D168C" w:rsidRPr="002F53C5" w:rsidRDefault="002D168C" w:rsidP="002F53C5">
      <w:pPr>
        <w:widowControl w:val="0"/>
        <w:numPr>
          <w:ilvl w:val="0"/>
          <w:numId w:val="2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2F53C5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текущего контроля </w:t>
      </w:r>
    </w:p>
    <w:p w:rsidR="002D168C" w:rsidRPr="002F53C5" w:rsidRDefault="002D168C" w:rsidP="002F53C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2F53C5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2F53C5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З)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D168C" w:rsidRPr="002F53C5" w:rsidRDefault="002D168C" w:rsidP="002F53C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2D168C" w:rsidRDefault="002D168C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2F53C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2F53C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2F53C5" w:rsidRDefault="002F53C5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7916DF" w:rsidRPr="007916DF" w:rsidRDefault="007916DF" w:rsidP="007916DF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4.2. Критерии оценивания практических работ</w:t>
      </w:r>
    </w:p>
    <w:p w:rsidR="007916DF" w:rsidRPr="007916DF" w:rsidRDefault="007916DF" w:rsidP="007916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916DF" w:rsidRPr="007916DF" w:rsidRDefault="007916DF" w:rsidP="007916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1" w:name="_Hlk164284049"/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3 практических работ (16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7916DF" w:rsidRPr="007916DF" w:rsidRDefault="007916DF" w:rsidP="007916DF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7916DF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7916DF" w:rsidRPr="007916DF" w:rsidRDefault="007916DF" w:rsidP="007916DF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7916D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916DF" w:rsidRPr="007916DF" w:rsidRDefault="007916DF" w:rsidP="007916D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7916DF" w:rsidRPr="007916DF" w:rsidRDefault="007916DF" w:rsidP="007916DF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7916D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916DF" w:rsidRPr="007916DF" w:rsidRDefault="007916DF" w:rsidP="007916D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7916DF" w:rsidRPr="007916DF" w:rsidRDefault="007916DF" w:rsidP="007916DF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7916D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7916DF" w:rsidRPr="007916DF" w:rsidRDefault="007916DF" w:rsidP="007916D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7916DF" w:rsidRPr="007916DF" w:rsidRDefault="007916DF" w:rsidP="007916DF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7916DF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7916DF" w:rsidRPr="007916DF" w:rsidRDefault="007916DF" w:rsidP="007916D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7916DF" w:rsidRPr="007916DF" w:rsidRDefault="007916DF" w:rsidP="007916D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916DF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7916DF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7916DF" w:rsidRPr="007916DF" w:rsidRDefault="007916DF" w:rsidP="00791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916DF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7916DF" w:rsidRPr="007916DF" w:rsidRDefault="007916DF" w:rsidP="007916D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7916DF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7916DF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7916DF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7916DF" w:rsidRPr="007916DF" w:rsidRDefault="007916DF" w:rsidP="007916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7916DF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7916DF" w:rsidRDefault="007916DF" w:rsidP="007916DF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7916D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p w:rsidR="008D6714" w:rsidRPr="007916DF" w:rsidRDefault="008D6714" w:rsidP="007916DF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bookmarkEnd w:id="1"/>
    <w:p w:rsidR="008D6714" w:rsidRPr="00FB642B" w:rsidRDefault="008D6714" w:rsidP="008D6714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7916DF" w:rsidRPr="007916DF" w:rsidRDefault="007916DF" w:rsidP="007916DF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7916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ДЕНИЯ ПРОМЕЖУТОЧНОЙ АТТЕСТАЦИИ </w:t>
      </w:r>
      <w:r w:rsidRPr="007916D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DF" w:rsidRPr="007916DF" w:rsidRDefault="007916DF" w:rsidP="007916DF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164284203"/>
            <w:r w:rsidRPr="007916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DF" w:rsidRPr="007916DF" w:rsidRDefault="007916DF" w:rsidP="007916DF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6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916DF" w:rsidRPr="00254618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3F2A38" w:rsidP="003F2A3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1. Перечислить с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овременные стили джаз-танца. </w:t>
            </w:r>
          </w:p>
          <w:p w:rsidR="007916DF" w:rsidRPr="00990EC2" w:rsidRDefault="007916DF" w:rsidP="003F2A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DF" w:rsidRPr="003F2A38" w:rsidRDefault="003F2A38" w:rsidP="00990E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F2A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Blues,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Lirical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Bradway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(Theatrical), Hot, Cool. (Kul), Afro-jazz, Latin, Calypso, Modern jazz.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972315" w:rsidP="009723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2. Назвать о</w:t>
            </w:r>
            <w:r w:rsidR="003F2A38"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сновные отличия современных стилей джаз- танца.</w:t>
            </w:r>
          </w:p>
          <w:p w:rsidR="007916DF" w:rsidRPr="007916DF" w:rsidRDefault="007916DF" w:rsidP="009723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Классический джаз.</w:t>
            </w: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Blues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джаз. Отличается большим количеством движений на единицу темпа, выполняемых очень мягко, без видимого напряжения.</w:t>
            </w: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Lyrical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джаз (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soul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). Очень чувственное направление джаза с мягкой музыкальной пластикой тела.</w:t>
            </w: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Broadway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джаз (театральный). Этот стиль возник в 20-е годы XX века, в то время, когда джазом стали заниматься профессионально.</w:t>
            </w: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Street</w:t>
            </w:r>
            <w:proofErr w:type="spellEnd"/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джаз (уличный). Все современные молодежные направления — это соединение джазового и социального танцев.</w:t>
            </w:r>
          </w:p>
          <w:p w:rsidR="003F2A38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Афро-джаз. В танце происходит слияние классического джаза с его африканскими корнями.</w:t>
            </w:r>
          </w:p>
          <w:p w:rsidR="007916DF" w:rsidRPr="003F2A38" w:rsidRDefault="003F2A38" w:rsidP="003F2A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  <w:r w:rsidRPr="003F2A38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Американский джаз. Точен в позициях, многообразен.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3F2A38" w:rsidP="009723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3.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  <w:proofErr w:type="gramStart"/>
            <w:r w:rsidR="0097231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  <w:proofErr w:type="gramEnd"/>
            <w:r w:rsidR="0097231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каком году зародился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hip-hop</w:t>
            </w:r>
            <w:proofErr w:type="spellEnd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культуры.</w:t>
            </w:r>
          </w:p>
          <w:p w:rsidR="007916DF" w:rsidRPr="007916DF" w:rsidRDefault="007916DF" w:rsidP="00972315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5" w:rsidRPr="00972315" w:rsidRDefault="00972315" w:rsidP="00972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Pr="009723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Хип-хоп зародился в афроамериканской и латиноамериканской среде </w:t>
            </w:r>
            <w:proofErr w:type="spellStart"/>
            <w:r w:rsidRPr="00972315">
              <w:rPr>
                <w:rFonts w:ascii="Times New Roman" w:eastAsia="Calibri" w:hAnsi="Times New Roman" w:cs="Times New Roman"/>
                <w:sz w:val="24"/>
                <w:szCs w:val="24"/>
              </w:rPr>
              <w:t>Бронкса</w:t>
            </w:r>
            <w:proofErr w:type="spellEnd"/>
            <w:r w:rsidRPr="00972315">
              <w:rPr>
                <w:rFonts w:ascii="Times New Roman" w:eastAsia="Calibri" w:hAnsi="Times New Roman" w:cs="Times New Roman"/>
                <w:sz w:val="24"/>
                <w:szCs w:val="24"/>
              </w:rPr>
              <w:t>, района Нью-Йорка, 12 ноября 1974 года.</w:t>
            </w:r>
          </w:p>
          <w:p w:rsidR="00972315" w:rsidRPr="007916DF" w:rsidRDefault="00972315" w:rsidP="00972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</w:p>
          <w:p w:rsidR="007916DF" w:rsidRPr="007916DF" w:rsidRDefault="007916DF" w:rsidP="00972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3F2A38" w:rsidP="003F2A3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4.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  <w:t xml:space="preserve">Базовые движения стиля </w:t>
            </w:r>
            <w:proofErr w:type="spellStart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hip-hop</w:t>
            </w:r>
            <w:proofErr w:type="spellEnd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7916DF" w:rsidRPr="007916DF" w:rsidRDefault="007916DF" w:rsidP="00990EC2">
            <w:pPr>
              <w:widowControl w:val="0"/>
              <w:spacing w:after="0" w:line="240" w:lineRule="auto"/>
              <w:ind w:left="851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DF" w:rsidRPr="00E51DC0" w:rsidRDefault="00E51DC0" w:rsidP="00E51D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Тоун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уап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«Бруклин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дэнс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Крисс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Кросс» 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DF" w:rsidRPr="007916DF" w:rsidRDefault="003F2A38" w:rsidP="00E51DC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5.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  <w:r w:rsidR="00E51DC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Основные н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аправления </w:t>
            </w:r>
            <w:proofErr w:type="spellStart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hip-hop</w:t>
            </w:r>
            <w:proofErr w:type="spellEnd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 культуры.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C0" w:rsidRPr="00E51DC0" w:rsidRDefault="00E51DC0" w:rsidP="00E51D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 нём можно выд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елить три основных направления:</w:t>
            </w:r>
          </w:p>
          <w:p w:rsidR="00E51DC0" w:rsidRPr="00E51DC0" w:rsidRDefault="00E51DC0" w:rsidP="00E51D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1. </w:t>
            </w:r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Рэп, Хип-хоп,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Битбокс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(музыкальное)</w:t>
            </w:r>
          </w:p>
          <w:p w:rsidR="00E51DC0" w:rsidRPr="00E51DC0" w:rsidRDefault="00E51DC0" w:rsidP="00E51D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2. </w:t>
            </w:r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Брейк-данс, Хип-хоп (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New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Style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Old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School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и др.),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Паппинг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Крамп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Флексинг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C-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Walk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Turfing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Locking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Waacking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Dancehall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House</w:t>
            </w:r>
            <w:proofErr w:type="spellEnd"/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(танцевальное)</w:t>
            </w:r>
          </w:p>
          <w:p w:rsidR="007916DF" w:rsidRPr="00990EC2" w:rsidRDefault="00E51DC0" w:rsidP="00E51D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3. </w:t>
            </w:r>
            <w:r w:rsidRPr="00E51D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Граффити (изобразительное)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3F2A38" w:rsidP="003F2A3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6.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  <w:t xml:space="preserve">История зарождение стиля </w:t>
            </w:r>
            <w:proofErr w:type="spellStart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jazz-funk</w:t>
            </w:r>
            <w:proofErr w:type="spellEnd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7916DF" w:rsidRPr="007916DF" w:rsidRDefault="007916DF" w:rsidP="00990EC2">
            <w:pPr>
              <w:widowControl w:val="0"/>
              <w:spacing w:after="0" w:line="240" w:lineRule="auto"/>
              <w:ind w:left="851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C0" w:rsidRPr="00E51DC0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источнику, стиль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Jazz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Funk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зародился в Лос-Анджелесе около 10 лет назад.</w:t>
            </w:r>
          </w:p>
          <w:p w:rsidR="007916DF" w:rsidRPr="007916DF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Танец придумали три известных американских хореографа: Брайан Фридман, Бобби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Ньюберр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Кевин Майер. Они до сих пор считаются самыми </w:t>
            </w: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яркими представителями стиля.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38" w:rsidRPr="003F2A38" w:rsidRDefault="003F2A38" w:rsidP="00E51D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7.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  <w:t xml:space="preserve">История развитие стиля </w:t>
            </w:r>
            <w:proofErr w:type="spellStart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jazz-funk</w:t>
            </w:r>
            <w:proofErr w:type="spellEnd"/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7916DF" w:rsidRPr="007916DF" w:rsidRDefault="007916DF" w:rsidP="00E51D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C0" w:rsidRPr="00E51DC0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Джаз-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фанк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— современный танцевальный стиль, используемый в коммерческом продвижении поп-культурных исполнителей, шоу-бизнесе, рекламных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перформансах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сценических постановках.</w:t>
            </w:r>
          </w:p>
          <w:p w:rsidR="007916DF" w:rsidRPr="007916DF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 в 2000-х годах в США и является гибридом хип-хопа, джазового танца, свинга, балета,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вога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вакинга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ответвлений. Отличается массовой направленностью, танцевальным ритмом и</w:t>
            </w:r>
            <w:r w:rsidRPr="00E51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четкостью движений.</w:t>
            </w:r>
          </w:p>
        </w:tc>
      </w:tr>
      <w:tr w:rsidR="007916DF" w:rsidRPr="007916DF" w:rsidTr="00E51DC0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C0" w:rsidRPr="003F2A38" w:rsidRDefault="00E51DC0" w:rsidP="00E51D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8.</w:t>
            </w:r>
            <w:r w:rsidRPr="003F2A3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ab/>
              <w:t>История зарождени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 xml:space="preserve">е стиля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house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7916DF" w:rsidRPr="007916DF" w:rsidRDefault="007916DF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C0" w:rsidRPr="00E51DC0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Хаус (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house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англ. — «дом») — стиль электронной музыки, созданный танцевальными диск-жокеями в начале 1980-х годов в Чикаго и Нью-Йорке.</w:t>
            </w:r>
          </w:p>
          <w:p w:rsidR="007916DF" w:rsidRPr="007916DF" w:rsidRDefault="00E51DC0" w:rsidP="00E51DC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Хаус является производным жанром танцевальных стилей ранней эры пост-диско (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, хай-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энерджи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соул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>фанк</w:t>
            </w:r>
            <w:proofErr w:type="spellEnd"/>
            <w:r w:rsidRPr="00E51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т. п.) конца 1970-х годов, однако стиль набрал популярность лишь в конце 1980-х.</w:t>
            </w:r>
          </w:p>
        </w:tc>
      </w:tr>
      <w:bookmarkEnd w:id="2"/>
    </w:tbl>
    <w:p w:rsidR="007916DF" w:rsidRDefault="007916DF" w:rsidP="002F53C5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BD4" w:rsidRPr="00890BD4" w:rsidRDefault="00890BD4" w:rsidP="00890BD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890BD4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890BD4" w:rsidRPr="00890BD4" w:rsidRDefault="00890BD4" w:rsidP="00890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890BD4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890BD4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890BD4" w:rsidRPr="00890BD4" w:rsidRDefault="00890BD4" w:rsidP="00890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890BD4" w:rsidRPr="00890BD4" w:rsidRDefault="00890BD4" w:rsidP="00890BD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890BD4" w:rsidRPr="00890BD4" w:rsidRDefault="00890BD4" w:rsidP="00890BD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890BD4" w:rsidRPr="00890BD4" w:rsidRDefault="00890BD4" w:rsidP="00890BD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890BD4" w:rsidRPr="00890BD4" w:rsidRDefault="00890BD4" w:rsidP="00890BD4">
      <w:pPr>
        <w:widowControl w:val="0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90BD4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7916DF" w:rsidRDefault="007916DF" w:rsidP="00254618">
      <w:p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7916DF" w:rsidRPr="007916DF" w:rsidRDefault="00254618" w:rsidP="007916DF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3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5.2.</w:t>
      </w:r>
      <w:r w:rsidR="007916DF" w:rsidRPr="007916DF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3"/>
    <w:p w:rsidR="007916DF" w:rsidRPr="007916DF" w:rsidRDefault="007916DF" w:rsidP="007916D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:lang w:eastAsia="ru-RU"/>
        </w:rPr>
      </w:pPr>
    </w:p>
    <w:p w:rsidR="007916DF" w:rsidRDefault="007916DF" w:rsidP="007916D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Экзамен</w:t>
      </w:r>
      <w:r w:rsidRPr="007916D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 по дисциплине принимается в форме собеседования (по вопросам), в ходе которого определяется </w:t>
      </w:r>
      <w:r w:rsidRPr="007916D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сдача практической части.</w:t>
      </w:r>
    </w:p>
    <w:p w:rsidR="007916DF" w:rsidRDefault="007916DF" w:rsidP="007916D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916DF" w:rsidRPr="00230598" w:rsidRDefault="007916DF" w:rsidP="007916DF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Критерии оценивания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экзамена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оценками «отлично», «хорошо», «удовлетворительно», 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«неудовлетворительно».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«Отлично»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продвинутого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«Хорошо»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повышенного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«Удовлетворительно»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порогового уровня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7916DF" w:rsidRPr="00230598" w:rsidRDefault="007916DF" w:rsidP="007916D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«Неудовлетворительно»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«Зачтено»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выставляется, если обучающийся достиг уровней формирования компетенций: 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продвинутый, повышенный, пороговый; 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7916DF" w:rsidRPr="00230598" w:rsidRDefault="007916DF" w:rsidP="007916DF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«Не зачтено»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соответствует</w:t>
      </w: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нулевому уровню формирования компетенций;</w:t>
      </w: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7916DF" w:rsidRDefault="007916DF" w:rsidP="007916D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7916DF" w:rsidRDefault="007916DF" w:rsidP="007916DF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916DF" w:rsidRPr="00230598" w:rsidRDefault="007916DF" w:rsidP="007916D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3059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7916DF" w:rsidRPr="00230598" w:rsidTr="00D42C92">
        <w:trPr>
          <w:jc w:val="center"/>
        </w:trPr>
        <w:tc>
          <w:tcPr>
            <w:tcW w:w="2578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7916DF" w:rsidRPr="00230598" w:rsidTr="00D42C92">
        <w:trPr>
          <w:trHeight w:val="248"/>
          <w:jc w:val="center"/>
        </w:trPr>
        <w:tc>
          <w:tcPr>
            <w:tcW w:w="2578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7916DF" w:rsidRPr="00230598" w:rsidTr="00D42C92">
        <w:trPr>
          <w:jc w:val="center"/>
        </w:trPr>
        <w:tc>
          <w:tcPr>
            <w:tcW w:w="2578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hideMark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7916DF" w:rsidRPr="00230598" w:rsidTr="00D42C92">
        <w:trPr>
          <w:jc w:val="center"/>
        </w:trPr>
        <w:tc>
          <w:tcPr>
            <w:tcW w:w="2578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7916DF" w:rsidRPr="00230598" w:rsidTr="00D42C92">
        <w:trPr>
          <w:jc w:val="center"/>
        </w:trPr>
        <w:tc>
          <w:tcPr>
            <w:tcW w:w="2578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</w:tcPr>
          <w:p w:rsidR="007916DF" w:rsidRPr="00230598" w:rsidRDefault="007916DF" w:rsidP="00D42C9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305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7916DF" w:rsidRPr="007916DF" w:rsidRDefault="007916DF" w:rsidP="00254618">
      <w:p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bookmarkStart w:id="4" w:name="_GoBack"/>
      <w:bookmarkEnd w:id="4"/>
    </w:p>
    <w:sectPr w:rsidR="007916DF" w:rsidRPr="007916DF" w:rsidSect="0062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F1365"/>
    <w:multiLevelType w:val="hybridMultilevel"/>
    <w:tmpl w:val="112C3570"/>
    <w:lvl w:ilvl="0" w:tplc="3FBA4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3976F18"/>
    <w:multiLevelType w:val="hybridMultilevel"/>
    <w:tmpl w:val="40264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F6316"/>
    <w:multiLevelType w:val="hybridMultilevel"/>
    <w:tmpl w:val="A6A6E18C"/>
    <w:lvl w:ilvl="0" w:tplc="1A60228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F8AC168">
      <w:start w:val="1"/>
      <w:numFmt w:val="decimal"/>
      <w:lvlText w:val="%4."/>
      <w:lvlJc w:val="left"/>
      <w:pPr>
        <w:ind w:left="2880" w:hanging="360"/>
      </w:pPr>
      <w:rPr>
        <w:lang w:val="ru-RU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5773A"/>
    <w:multiLevelType w:val="hybridMultilevel"/>
    <w:tmpl w:val="A89C184A"/>
    <w:lvl w:ilvl="0" w:tplc="18AABB9E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8B07A2"/>
    <w:multiLevelType w:val="hybridMultilevel"/>
    <w:tmpl w:val="97D2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718B2"/>
    <w:multiLevelType w:val="multilevel"/>
    <w:tmpl w:val="991C7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27B3A70"/>
    <w:multiLevelType w:val="hybridMultilevel"/>
    <w:tmpl w:val="D32A9EF4"/>
    <w:lvl w:ilvl="0" w:tplc="B42CAAA4">
      <w:start w:val="2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2D8"/>
    <w:rsid w:val="00040B20"/>
    <w:rsid w:val="00254618"/>
    <w:rsid w:val="002D168C"/>
    <w:rsid w:val="002F53C5"/>
    <w:rsid w:val="003F2A38"/>
    <w:rsid w:val="006204E2"/>
    <w:rsid w:val="00744277"/>
    <w:rsid w:val="007916DF"/>
    <w:rsid w:val="00890BD4"/>
    <w:rsid w:val="008C75B5"/>
    <w:rsid w:val="008D6714"/>
    <w:rsid w:val="008E110E"/>
    <w:rsid w:val="009442D8"/>
    <w:rsid w:val="00967BB3"/>
    <w:rsid w:val="00972315"/>
    <w:rsid w:val="00990EC2"/>
    <w:rsid w:val="009D494D"/>
    <w:rsid w:val="00A52811"/>
    <w:rsid w:val="00A72399"/>
    <w:rsid w:val="00B31DB2"/>
    <w:rsid w:val="00CA1C2C"/>
    <w:rsid w:val="00D03107"/>
    <w:rsid w:val="00E51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F2B8F"/>
  <w15:docId w15:val="{5993082E-8EB6-45CD-B756-3DC2B227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4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18</cp:revision>
  <dcterms:created xsi:type="dcterms:W3CDTF">2024-03-03T04:13:00Z</dcterms:created>
  <dcterms:modified xsi:type="dcterms:W3CDTF">2024-09-23T07:37:00Z</dcterms:modified>
</cp:coreProperties>
</file>